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56A4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9C56A4" w:rsidRPr="00B437CB" w:rsidRDefault="009C56A4" w:rsidP="00D851F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6B4B4298" w:rsidR="009C56A4" w:rsidRPr="00B437CB" w:rsidRDefault="009C56A4" w:rsidP="00635A4A">
            <w:pPr>
              <w:pStyle w:val="DocumentMetadata"/>
              <w:jc w:val="right"/>
            </w:pPr>
            <w:r>
              <w:t>201</w:t>
            </w:r>
            <w:r w:rsidR="002455FF">
              <w:t>4</w:t>
            </w:r>
            <w:r>
              <w:t>.</w:t>
            </w:r>
            <w:r w:rsidR="00EA75F1">
              <w:t>0</w:t>
            </w:r>
            <w:r w:rsidR="00F50E17">
              <w:t>7</w:t>
            </w:r>
            <w:r>
              <w:t>.</w:t>
            </w:r>
            <w:r w:rsidR="002455FF">
              <w:t>1</w:t>
            </w:r>
            <w:r w:rsidR="00F50E17">
              <w:t>4</w:t>
            </w:r>
          </w:p>
        </w:tc>
      </w:tr>
      <w:tr w:rsidR="009C56A4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9C56A4" w:rsidRPr="00B437CB" w:rsidRDefault="009C56A4" w:rsidP="00D851F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461851A9" w:rsidR="009C56A4" w:rsidRPr="00B437CB" w:rsidRDefault="002455FF" w:rsidP="00D851FF">
            <w:pPr>
              <w:pStyle w:val="DocumentMetadata"/>
              <w:jc w:val="right"/>
            </w:pPr>
            <w:r>
              <w:t>1</w:t>
            </w:r>
            <w:r w:rsidR="00F50E17">
              <w:t>4</w:t>
            </w:r>
            <w:r w:rsidR="009C56A4">
              <w:t xml:space="preserve"> </w:t>
            </w:r>
            <w:r w:rsidR="00F50E17">
              <w:t>July</w:t>
            </w:r>
            <w:r w:rsidR="009C56A4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B72E36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 xml:space="preserve">Gentlemen - </w:t>
      </w:r>
      <w:proofErr w:type="gramStart"/>
      <w:r w:rsidRPr="006E7255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7E5F6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E049B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3D154B6C" w:rsidR="003F169F" w:rsidRPr="006E7255" w:rsidRDefault="00585F26" w:rsidP="006E02CE">
            <w:pPr>
              <w:pStyle w:val="NoSpacing"/>
            </w:pPr>
            <w:r>
              <w:t xml:space="preserve">Tonbridge </w:t>
            </w:r>
            <w:r w:rsidR="006E02CE">
              <w:t>Archer</w:t>
            </w:r>
            <w:r w:rsidR="006E02CE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3F169F" w:rsidRPr="006E7255" w14:paraId="1E1B27F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7E31488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4257881C" w:rsidR="003F169F" w:rsidRPr="006E7255" w:rsidRDefault="003F169F" w:rsidP="00DE1E5D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496B7D57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77777777" w:rsidR="003F169F" w:rsidRPr="006E7255" w:rsidRDefault="003F169F" w:rsidP="006420F2">
            <w:pPr>
              <w:pStyle w:val="NoSpacing"/>
            </w:pPr>
            <w:r w:rsidRPr="006E7255">
              <w:t>Dover Castle Archers</w:t>
            </w:r>
            <w:bookmarkStart w:id="8" w:name="_GoBack"/>
            <w:bookmarkEnd w:id="8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lastRenderedPageBreak/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0837CCF4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Pr="006E7255">
              <w:t>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6420F2">
            <w:pPr>
              <w:pStyle w:val="NoSpacing"/>
            </w:pPr>
            <w:r w:rsidRPr="006E7255">
              <w:t xml:space="preserve">N. </w:t>
            </w:r>
            <w:proofErr w:type="spellStart"/>
            <w:r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1" w:name="_Toc146460777"/>
      <w:bookmarkStart w:id="12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40430BE" w:rsidR="0025133D" w:rsidRPr="006E7255" w:rsidRDefault="0025133D" w:rsidP="007E5384">
            <w:pPr>
              <w:pStyle w:val="NoSpacing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5FCEF0CB" w:rsidR="0025133D" w:rsidRPr="006E7255" w:rsidRDefault="0025133D" w:rsidP="007E5384">
            <w:pPr>
              <w:pStyle w:val="NoSpacing"/>
              <w:jc w:val="right"/>
            </w:pPr>
            <w:r>
              <w:t>29 Jun 2013</w:t>
            </w:r>
          </w:p>
        </w:tc>
      </w:tr>
      <w:tr w:rsidR="0025133D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Sep 1992</w:t>
            </w:r>
          </w:p>
        </w:tc>
      </w:tr>
      <w:tr w:rsidR="0025133D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3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3"/>
      <w:tr w:rsidR="0025133D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25133D" w:rsidRPr="006E7255" w:rsidRDefault="0025133D" w:rsidP="007E5384">
            <w:pPr>
              <w:pStyle w:val="NoSpacing"/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25133D" w:rsidRPr="006E7255" w:rsidRDefault="0025133D" w:rsidP="007E5384">
            <w:pPr>
              <w:pStyle w:val="NoSpacing"/>
              <w:jc w:val="right"/>
            </w:pPr>
            <w:r w:rsidRPr="006E7255">
              <w:t>20 Apr 2013</w:t>
            </w:r>
          </w:p>
        </w:tc>
      </w:tr>
      <w:tr w:rsidR="0025133D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27 Aug 2011</w:t>
            </w:r>
          </w:p>
        </w:tc>
      </w:tr>
      <w:tr w:rsidR="0025133D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25133D" w:rsidRPr="006E7255" w:rsidRDefault="0025133D" w:rsidP="007E5384">
            <w:pPr>
              <w:pStyle w:val="NoSpacing"/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25133D" w:rsidRPr="006E7255" w:rsidRDefault="0025133D" w:rsidP="007E5384">
            <w:pPr>
              <w:pStyle w:val="NoSpacing"/>
              <w:jc w:val="right"/>
            </w:pPr>
            <w:r w:rsidRPr="006E7255">
              <w:t>30 May 2012</w:t>
            </w:r>
          </w:p>
        </w:tc>
      </w:tr>
      <w:tr w:rsidR="0025133D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25133D" w:rsidRPr="006E7255" w:rsidRDefault="0025133D" w:rsidP="007E5384">
            <w:pPr>
              <w:pStyle w:val="NoSpacing"/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25133D" w:rsidRPr="006E7255" w:rsidRDefault="0025133D" w:rsidP="007E5384">
            <w:pPr>
              <w:pStyle w:val="NoSpacing"/>
              <w:jc w:val="right"/>
            </w:pPr>
            <w:r w:rsidRPr="006E7255">
              <w:t>02 Jun 2012</w:t>
            </w:r>
          </w:p>
        </w:tc>
      </w:tr>
      <w:tr w:rsidR="0025133D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25133D" w:rsidRPr="006E7255" w:rsidRDefault="0025133D" w:rsidP="007E5384">
            <w:pPr>
              <w:pStyle w:val="NoSpacing"/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25133D" w:rsidRPr="006E7255" w:rsidRDefault="0025133D" w:rsidP="007E5384">
            <w:pPr>
              <w:pStyle w:val="NoSpacing"/>
              <w:jc w:val="right"/>
            </w:pPr>
            <w:r w:rsidRPr="006E7255">
              <w:t>02 Feb 2013</w:t>
            </w:r>
          </w:p>
        </w:tc>
      </w:tr>
      <w:tr w:rsidR="0025133D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175DBE9A" w:rsidR="0025133D" w:rsidRPr="006E7255" w:rsidRDefault="0025133D" w:rsidP="007E5384">
            <w:pPr>
              <w:pStyle w:val="NoSpacing"/>
              <w:jc w:val="right"/>
            </w:pPr>
            <w:r>
              <w:t>284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0265E2D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19BC94EC" w:rsidR="0025133D" w:rsidRPr="006E7255" w:rsidRDefault="0025133D" w:rsidP="007E5384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2A9DF66" w:rsidR="0025133D" w:rsidRPr="006E7255" w:rsidRDefault="0025133D" w:rsidP="007E5384">
            <w:pPr>
              <w:pStyle w:val="NoSpacing"/>
              <w:jc w:val="right"/>
            </w:pPr>
            <w:r>
              <w:t>14 July 2013</w:t>
            </w:r>
          </w:p>
        </w:tc>
      </w:tr>
      <w:tr w:rsidR="0025133D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9EC4FB3" w:rsidR="0025133D" w:rsidRPr="006E7255" w:rsidRDefault="0025133D" w:rsidP="007E5384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9BA8BC5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F50E17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F50E17" w:rsidRPr="006E7255" w:rsidRDefault="00F50E17" w:rsidP="00F50E17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F50E17" w:rsidRPr="006E7255" w:rsidRDefault="00F50E17" w:rsidP="00F50E17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BB86F41" w:rsidR="00F50E17" w:rsidRPr="006E7255" w:rsidRDefault="00F50E17" w:rsidP="00F50E17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4716C975" w:rsidR="00F50E17" w:rsidRPr="006E7255" w:rsidRDefault="00F50E17" w:rsidP="00F50E17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3E804DE" w:rsidR="00F50E17" w:rsidRPr="006E7255" w:rsidRDefault="00F50E17" w:rsidP="00F50E17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5596F867" w:rsidR="00F50E17" w:rsidRPr="006E7255" w:rsidRDefault="00F50E17" w:rsidP="00F50E17">
            <w:pPr>
              <w:pStyle w:val="NoSpacing"/>
              <w:jc w:val="right"/>
            </w:pPr>
            <w:r>
              <w:t>23 Mar 2014</w:t>
            </w:r>
          </w:p>
        </w:tc>
      </w:tr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F50E17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F50E17" w:rsidRPr="006E7255" w:rsidRDefault="00F50E17" w:rsidP="00F50E17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330D6CE5" w:rsidR="00F50E17" w:rsidRPr="006E7255" w:rsidRDefault="00F50E17" w:rsidP="00DE1E5D">
            <w:pPr>
              <w:pStyle w:val="NoSpacing"/>
            </w:pPr>
            <w:r>
              <w:t xml:space="preserve">Bowmen of </w:t>
            </w:r>
            <w:r w:rsidR="00DE1E5D">
              <w:t>Darenteford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F50E17" w:rsidRPr="006E7255" w:rsidRDefault="00F50E17" w:rsidP="00F50E17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F50E17" w:rsidRPr="006E7255" w:rsidRDefault="00F50E17" w:rsidP="00F50E17">
            <w:pPr>
              <w:pStyle w:val="NoSpacing"/>
              <w:jc w:val="right"/>
            </w:pPr>
            <w:r>
              <w:t>21 Jul 2013</w:t>
            </w:r>
          </w:p>
        </w:tc>
      </w:tr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4A12A4BE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64584F57" w:rsidR="00F50E17" w:rsidRPr="006E7255" w:rsidRDefault="00F50E17" w:rsidP="00F50E17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2AE8B70A" w:rsidR="00F50E17" w:rsidRPr="006E7255" w:rsidRDefault="00F50E17" w:rsidP="00F50E17">
            <w:pPr>
              <w:pStyle w:val="NoSpacing"/>
              <w:jc w:val="right"/>
            </w:pPr>
            <w:r>
              <w:t>17 Aug 2013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F50E17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F50E17" w:rsidRPr="006E7255" w:rsidRDefault="00F50E17" w:rsidP="00F50E17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F50E17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77777777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787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F50E17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4F6A6B12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409A6D67" w:rsidR="00F50E17" w:rsidRPr="006E7255" w:rsidRDefault="00F50E17" w:rsidP="00F50E17">
            <w:pPr>
              <w:pStyle w:val="NoSpacing"/>
              <w:jc w:val="right"/>
            </w:pPr>
            <w:r w:rsidRPr="006E7255">
              <w:t>449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F50E17" w:rsidRPr="006E7255" w:rsidRDefault="00F50E17" w:rsidP="00F50E17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72F34EA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77777777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77777777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F50E17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77777777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77777777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168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1D7A7E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77777777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77777777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F50E17" w:rsidRPr="006E7255" w14:paraId="1160C2F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77777777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77777777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269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14 Aug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1"/>
      <w:bookmarkEnd w:id="12"/>
    </w:p>
    <w:p w14:paraId="0968C0B4" w14:textId="77777777" w:rsidR="00FD75CA" w:rsidRPr="006E7255" w:rsidRDefault="00FD75CA" w:rsidP="00FD75CA">
      <w:pPr>
        <w:pStyle w:val="Heading3"/>
      </w:pPr>
      <w:bookmarkStart w:id="14" w:name="_Toc146460778"/>
      <w:r w:rsidRPr="006E7255">
        <w:t xml:space="preserve">Ladies - </w:t>
      </w:r>
      <w:proofErr w:type="gramStart"/>
      <w:r w:rsidRPr="006E7255"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 xml:space="preserve">Miss F. </w:t>
            </w:r>
            <w:proofErr w:type="spellStart"/>
            <w:r>
              <w:t>Squillaci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5" w:name="_Toc146460779"/>
      <w:r w:rsidRPr="006E7255">
        <w:t xml:space="preserve">Gentlemen - </w:t>
      </w:r>
      <w:proofErr w:type="gramStart"/>
      <w:r w:rsidRPr="006E7255"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6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16"/>
      <w:tr w:rsidR="00E70F2B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E70F2B" w:rsidRPr="006E7255" w:rsidRDefault="00E70F2B" w:rsidP="007E5384">
            <w:pPr>
              <w:pStyle w:val="NoSpacing"/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E70F2B" w:rsidRPr="006E7255" w:rsidRDefault="00E70F2B" w:rsidP="007E5384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353D65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17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2214218" w:rsidR="00E70F2B" w:rsidRPr="006E7255" w:rsidRDefault="00E70F2B" w:rsidP="006420F2">
            <w:pPr>
              <w:pStyle w:val="NoSpacing"/>
            </w:pPr>
            <w:r w:rsidRPr="006E7255">
              <w:t xml:space="preserve">C. </w:t>
            </w:r>
            <w:proofErr w:type="spellStart"/>
            <w:r w:rsidR="00D05FC1"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0F1546E" w:rsidR="00E70F2B" w:rsidRPr="006E7255" w:rsidRDefault="00D05FC1" w:rsidP="006420F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540E543" w:rsidR="00E70F2B" w:rsidRPr="006E7255" w:rsidRDefault="00E70F2B" w:rsidP="007E5384">
            <w:pPr>
              <w:pStyle w:val="NoSpacing"/>
              <w:jc w:val="right"/>
            </w:pPr>
            <w:r w:rsidRPr="006E7255">
              <w:t>8</w:t>
            </w:r>
            <w:r w:rsidR="00D05FC1">
              <w:t>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CDE0BF0" w:rsidR="00E70F2B" w:rsidRPr="006E7255" w:rsidRDefault="00D05FC1" w:rsidP="007E5384">
            <w:pPr>
              <w:pStyle w:val="NoSpacing"/>
              <w:jc w:val="right"/>
            </w:pPr>
            <w:r>
              <w:t xml:space="preserve">08 </w:t>
            </w:r>
            <w:r w:rsidR="008260A6">
              <w:t xml:space="preserve">Jul </w:t>
            </w:r>
            <w:r>
              <w:t>2013</w:t>
            </w:r>
          </w:p>
        </w:tc>
      </w:tr>
      <w:bookmarkEnd w:id="17"/>
      <w:tr w:rsidR="009D0CFE" w:rsidRPr="006E7255" w14:paraId="1D919A2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1F9FF4F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9D0CFE" w:rsidRPr="006E7255" w:rsidRDefault="00F252AE" w:rsidP="00F252AE">
            <w:pPr>
              <w:pStyle w:val="NoSpacing"/>
            </w:pPr>
            <w:r>
              <w:t xml:space="preserve">I. </w:t>
            </w:r>
            <w:proofErr w:type="spellStart"/>
            <w:r>
              <w:t>Garton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9D0CFE" w:rsidRPr="006E7255" w:rsidRDefault="00F252AE" w:rsidP="006420F2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9D0CFE" w:rsidRPr="006E7255" w:rsidRDefault="00F252AE" w:rsidP="007E5384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9D0CFE" w:rsidRPr="006E7255" w:rsidRDefault="00F252AE" w:rsidP="007E5384">
            <w:pPr>
              <w:pStyle w:val="NoSpacing"/>
              <w:jc w:val="right"/>
            </w:pPr>
            <w:r>
              <w:t>28 Jun 2014</w:t>
            </w:r>
          </w:p>
        </w:tc>
      </w:tr>
      <w:tr w:rsidR="00E70F2B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E70F2B" w:rsidRPr="006E7255" w:rsidRDefault="00E70F2B" w:rsidP="006420F2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E70F2B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C7029B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C7029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C7029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5B0898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5B089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5B0898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5B0898" w:rsidRPr="006E7255" w:rsidRDefault="005B0898" w:rsidP="007E5384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5B0898" w:rsidRPr="006E7255" w:rsidRDefault="005B0898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E70F2B" w:rsidRPr="006E7255" w:rsidRDefault="00E70F2B" w:rsidP="006420F2">
            <w:pPr>
              <w:pStyle w:val="NoSpacing"/>
            </w:pPr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E70F2B" w:rsidRPr="006E7255" w:rsidRDefault="00E70F2B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2006</w:t>
            </w:r>
          </w:p>
        </w:tc>
      </w:tr>
      <w:tr w:rsidR="00E70F2B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E70F2B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E70F2B" w:rsidRPr="006E7255" w:rsidRDefault="00446F96" w:rsidP="006420F2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E70F2B" w:rsidRPr="006E7255" w:rsidRDefault="00446F9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E70F2B" w:rsidRPr="006E7255" w:rsidRDefault="00446F96" w:rsidP="007E5384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E70F2B" w:rsidRPr="006E7255" w:rsidRDefault="00446F96" w:rsidP="007E5384">
            <w:pPr>
              <w:pStyle w:val="NoSpacing"/>
              <w:jc w:val="right"/>
            </w:pPr>
            <w:r>
              <w:t>26 May 2013</w:t>
            </w:r>
          </w:p>
        </w:tc>
      </w:tr>
      <w:tr w:rsidR="00E70F2B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7728E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7728E" w:rsidRPr="006E7255" w:rsidRDefault="0025080F" w:rsidP="006420F2">
            <w:pPr>
              <w:pStyle w:val="NoSpacing"/>
              <w:rPr>
                <w:rStyle w:val="Strong"/>
              </w:rPr>
            </w:pPr>
            <w:bookmarkStart w:id="18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7728E" w:rsidRPr="006E7255" w:rsidRDefault="0027728E" w:rsidP="007E5384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7728E" w:rsidRPr="006E7255" w:rsidRDefault="0027728E" w:rsidP="007E5384">
            <w:pPr>
              <w:pStyle w:val="NoSpacing"/>
              <w:jc w:val="right"/>
            </w:pPr>
            <w:r>
              <w:t>07 Jul 2013</w:t>
            </w:r>
          </w:p>
        </w:tc>
      </w:tr>
      <w:bookmarkEnd w:id="18"/>
      <w:tr w:rsidR="00031C07" w:rsidRPr="006E7255" w14:paraId="5AFC9D2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031C0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031C07" w:rsidRPr="006E7255" w:rsidRDefault="00031C07" w:rsidP="007E5384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031C07" w:rsidRPr="006E7255" w:rsidRDefault="00031C07" w:rsidP="007E5384">
            <w:pPr>
              <w:pStyle w:val="NoSpacing"/>
              <w:jc w:val="right"/>
            </w:pPr>
            <w:r>
              <w:t>25 Aug 2013</w:t>
            </w:r>
          </w:p>
        </w:tc>
      </w:tr>
      <w:tr w:rsidR="0027728E" w:rsidRPr="006E7255" w14:paraId="0968C23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7728E" w:rsidRPr="006E7255" w:rsidRDefault="0027728E" w:rsidP="007E5384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7728E" w:rsidRPr="006E7255" w:rsidRDefault="0027728E" w:rsidP="007E5384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7728E" w:rsidRPr="006E7255" w14:paraId="0B84CE8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7728E" w:rsidRPr="00E70F2B" w:rsidRDefault="0027728E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27728E" w:rsidRPr="006E7255" w14:paraId="49764F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418B98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0B0C325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5B0898" w:rsidRPr="006E7255" w14:paraId="5CAA391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5B0898" w:rsidRPr="006E7255" w:rsidRDefault="005B0898" w:rsidP="007E5384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  <w:tr w:rsidR="005B0898" w:rsidRPr="006E7255" w14:paraId="2764C4D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467B1B4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7BD2E4E2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764CD3E5" w:rsidR="005B0898" w:rsidRPr="006E7255" w:rsidRDefault="005B0898" w:rsidP="007E5384">
            <w:pPr>
              <w:pStyle w:val="NoSpacing"/>
              <w:jc w:val="right"/>
            </w:pPr>
            <w:r w:rsidRPr="006E7255">
              <w:t>2</w:t>
            </w:r>
            <w:r>
              <w:t>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C69E6C8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9" w:name="_Toc146460819"/>
      <w:bookmarkStart w:id="20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1" w:name="_Toc146460821"/>
      <w:r w:rsidRPr="006E7255">
        <w:t xml:space="preserve">Ladies - </w:t>
      </w:r>
      <w:proofErr w:type="gramStart"/>
      <w:r w:rsidRPr="006E7255">
        <w:t>Senior</w:t>
      </w:r>
      <w:bookmarkEnd w:id="2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9"/>
      <w:bookmarkEnd w:id="20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59D7B" w14:textId="77777777" w:rsidR="0004379A" w:rsidRDefault="0004379A" w:rsidP="001408DA">
      <w:r>
        <w:separator/>
      </w:r>
    </w:p>
    <w:p w14:paraId="770755CA" w14:textId="77777777" w:rsidR="0004379A" w:rsidRDefault="0004379A"/>
    <w:p w14:paraId="6F732BFA" w14:textId="77777777" w:rsidR="0004379A" w:rsidRDefault="0004379A"/>
    <w:p w14:paraId="306B10EE" w14:textId="77777777" w:rsidR="0004379A" w:rsidRDefault="0004379A"/>
    <w:p w14:paraId="16753EB9" w14:textId="77777777" w:rsidR="0004379A" w:rsidRDefault="0004379A"/>
  </w:endnote>
  <w:endnote w:type="continuationSeparator" w:id="0">
    <w:p w14:paraId="6E6C75D1" w14:textId="77777777" w:rsidR="0004379A" w:rsidRDefault="0004379A" w:rsidP="001408DA">
      <w:r>
        <w:continuationSeparator/>
      </w:r>
    </w:p>
    <w:p w14:paraId="51F0CEB5" w14:textId="77777777" w:rsidR="0004379A" w:rsidRDefault="0004379A"/>
    <w:p w14:paraId="1E36D24B" w14:textId="77777777" w:rsidR="0004379A" w:rsidRDefault="0004379A"/>
    <w:p w14:paraId="382E473C" w14:textId="77777777" w:rsidR="0004379A" w:rsidRDefault="0004379A"/>
    <w:p w14:paraId="626FA748" w14:textId="77777777" w:rsidR="0004379A" w:rsidRDefault="00043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2455FF" w:rsidRPr="005F0A53" w:rsidRDefault="002455FF" w:rsidP="00571FB9">
    <w:pPr>
      <w:pStyle w:val="Footer1"/>
    </w:pPr>
    <w:r w:rsidRPr="005F0A53">
      <w:t>The Kent Archery Association is affiliated to:</w:t>
    </w:r>
  </w:p>
  <w:p w14:paraId="0968C2CE" w14:textId="77777777" w:rsidR="002455FF" w:rsidRDefault="002455FF" w:rsidP="002533C0">
    <w:pPr>
      <w:pStyle w:val="Footer2"/>
    </w:pPr>
    <w:r>
      <w:t>The Southern Counties Archery Society</w:t>
    </w:r>
  </w:p>
  <w:p w14:paraId="0968C2CF" w14:textId="77777777" w:rsidR="002455FF" w:rsidRDefault="002455FF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2455FF" w:rsidRPr="00994121" w:rsidRDefault="002455F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8A22" w14:textId="77777777" w:rsidR="0004379A" w:rsidRDefault="0004379A" w:rsidP="001408DA">
      <w:r>
        <w:separator/>
      </w:r>
    </w:p>
    <w:p w14:paraId="517A13F7" w14:textId="77777777" w:rsidR="0004379A" w:rsidRDefault="0004379A"/>
    <w:p w14:paraId="535CCDDC" w14:textId="77777777" w:rsidR="0004379A" w:rsidRDefault="0004379A"/>
    <w:p w14:paraId="2A5256AD" w14:textId="77777777" w:rsidR="0004379A" w:rsidRDefault="0004379A"/>
    <w:p w14:paraId="33D3F7F3" w14:textId="77777777" w:rsidR="0004379A" w:rsidRDefault="0004379A"/>
  </w:footnote>
  <w:footnote w:type="continuationSeparator" w:id="0">
    <w:p w14:paraId="434FD9A6" w14:textId="77777777" w:rsidR="0004379A" w:rsidRDefault="0004379A" w:rsidP="001408DA">
      <w:r>
        <w:continuationSeparator/>
      </w:r>
    </w:p>
    <w:p w14:paraId="695D9091" w14:textId="77777777" w:rsidR="0004379A" w:rsidRDefault="0004379A"/>
    <w:p w14:paraId="457FEDA8" w14:textId="77777777" w:rsidR="0004379A" w:rsidRDefault="0004379A"/>
    <w:p w14:paraId="57CD1DD9" w14:textId="77777777" w:rsidR="0004379A" w:rsidRDefault="0004379A"/>
    <w:p w14:paraId="72FEE32C" w14:textId="77777777" w:rsidR="0004379A" w:rsidRDefault="000437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2455FF" w:rsidRDefault="002455FF"/>
  <w:p w14:paraId="4A9F4374" w14:textId="77777777" w:rsidR="002455FF" w:rsidRDefault="002455FF"/>
  <w:p w14:paraId="609F36DA" w14:textId="77777777" w:rsidR="002455FF" w:rsidRDefault="00245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455F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2455FF" w:rsidRDefault="002455F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2455FF" w:rsidRDefault="002455F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E02CE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2455FF" w:rsidRDefault="002455FF" w:rsidP="00BA491D"/>
      </w:tc>
    </w:tr>
    <w:tr w:rsidR="002455F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2455FF" w:rsidRDefault="002455F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2455FF" w:rsidRDefault="002455F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2455FF" w:rsidRDefault="002455FF" w:rsidP="00BA491D"/>
      </w:tc>
    </w:tr>
  </w:tbl>
  <w:p w14:paraId="0968C2C6" w14:textId="77777777" w:rsidR="002455FF" w:rsidRPr="00761C8A" w:rsidRDefault="002455F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379A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A7A46"/>
    <w:rsid w:val="002B2829"/>
    <w:rsid w:val="002B6EFB"/>
    <w:rsid w:val="002C6A4E"/>
    <w:rsid w:val="002D0467"/>
    <w:rsid w:val="002E6C67"/>
    <w:rsid w:val="002E7419"/>
    <w:rsid w:val="002F0FC8"/>
    <w:rsid w:val="002F2B1F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E02CE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E27E5"/>
    <w:rsid w:val="007E5384"/>
    <w:rsid w:val="007E5D14"/>
    <w:rsid w:val="007E5F61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F6A5-EA6E-4169-A0D7-33B609CE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2014-07-16T16:06:00Z</dcterms:created>
  <dcterms:modified xsi:type="dcterms:W3CDTF">2014-07-16T16:06:00Z</dcterms:modified>
</cp:coreProperties>
</file>